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6C" w:rsidRDefault="000C426C" w:rsidP="000C426C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公    示</w:t>
      </w:r>
    </w:p>
    <w:p w:rsidR="000C426C" w:rsidRDefault="000C426C" w:rsidP="000C426C">
      <w:pPr>
        <w:jc w:val="center"/>
        <w:rPr>
          <w:rFonts w:ascii="Times New Roman" w:eastAsia="宋体"/>
          <w:b/>
          <w:sz w:val="32"/>
          <w:szCs w:val="32"/>
        </w:rPr>
      </w:pPr>
    </w:p>
    <w:p w:rsidR="00276B7A" w:rsidRPr="00276B7A" w:rsidRDefault="00276B7A" w:rsidP="00EB4AE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Cs w:val="21"/>
        </w:rPr>
      </w:pPr>
      <w:r w:rsidRPr="00276B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韦倩芳，女，汉族，1992年9月3日出生，江苏省南京市人。1999年9月—2005年6月就读于南京市</w:t>
      </w:r>
      <w:proofErr w:type="gramStart"/>
      <w:r w:rsidRPr="00276B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高淳区埠兴小学</w:t>
      </w:r>
      <w:proofErr w:type="gramEnd"/>
      <w:r w:rsidRPr="00276B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；2005年9月—2008年6月就读于南京市高淳区</w:t>
      </w:r>
      <w:proofErr w:type="gramStart"/>
      <w:r w:rsidRPr="00276B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桠</w:t>
      </w:r>
      <w:proofErr w:type="gramEnd"/>
      <w:r w:rsidRPr="00276B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溪中学；2008年9月—2011年6月就读于南京市高淳高级中学；2011年9月考入苏州大学计算机科学与技术学院软件工程（嵌入式软件人才培养方向）专业。曾担任学院学生会青年志愿者协会副部长，班级生活委员。曾于2012年11月荣获苏州大学学习优秀奖学金一等奖、苏州大学社会工作专项奖学金、人民综合奖学金；2013年11月荣获苏州大学学习优秀奖学金二等奖、苏州大学精神文明专项奖学金；2014年11月荣获苏州大学学习优秀奖学金二等奖、苏州大学精神文明专项奖学金、人民综合奖学金；苏州大学志愿服务先进个人等荣誉称号。已通过大学英语六级。2011年11月申请入党，培养联系人为陈佳豪、王小宁</w:t>
      </w:r>
      <w:r w:rsidRPr="00C154F4">
        <w:rPr>
          <w:rFonts w:ascii="仿宋_GB2312" w:eastAsia="仿宋_GB2312" w:hAnsi="宋体" w:cs="宋体" w:hint="eastAsia"/>
          <w:kern w:val="0"/>
          <w:sz w:val="28"/>
          <w:szCs w:val="28"/>
        </w:rPr>
        <w:t>，2012年4月确定为入党积极分子，2014年3月确定为发展对象。苏州大学</w:t>
      </w:r>
      <w:r w:rsidRPr="00276B7A">
        <w:rPr>
          <w:rFonts w:ascii="仿宋_GB2312" w:eastAsia="仿宋_GB2312" w:hAnsi="宋体" w:cs="宋体" w:hint="eastAsia"/>
          <w:kern w:val="0"/>
          <w:sz w:val="28"/>
          <w:szCs w:val="28"/>
        </w:rPr>
        <w:t>第47期党的基本知识培训班培训合格。政审结论合格。</w:t>
      </w:r>
      <w:r w:rsidRPr="00276B7A">
        <w:rPr>
          <w:rFonts w:ascii="MS Gothic" w:eastAsia="MS Gothic" w:hAnsi="MS Gothic" w:cs="MS Gothic" w:hint="eastAsia"/>
          <w:vanish/>
          <w:kern w:val="0"/>
          <w:sz w:val="28"/>
          <w:szCs w:val="28"/>
        </w:rPr>
        <w:t>‍</w:t>
      </w:r>
    </w:p>
    <w:p w:rsidR="000C426C" w:rsidRDefault="000C426C" w:rsidP="000C426C">
      <w:pPr>
        <w:spacing w:line="360" w:lineRule="auto"/>
        <w:ind w:firstLineChars="200" w:firstLine="560"/>
        <w:rPr>
          <w:rFonts w:ascii="仿宋_GB2312" w:eastAsia="仿宋_GB2312" w:hAnsi="华文中宋"/>
          <w:sz w:val="28"/>
          <w:szCs w:val="28"/>
        </w:rPr>
      </w:pPr>
    </w:p>
    <w:p w:rsidR="000C426C" w:rsidRDefault="000C426C" w:rsidP="000C426C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党支部考察认为该同志已基本符合共产党员标准，现予以公示。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如有不同意见，请于</w:t>
      </w:r>
      <w:r w:rsidR="00CA0944">
        <w:rPr>
          <w:rFonts w:ascii="仿宋_GB2312" w:eastAsia="仿宋_GB2312" w:hAnsi="华文仿宋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月</w:t>
      </w:r>
      <w:r w:rsidR="004324BC">
        <w:rPr>
          <w:rFonts w:ascii="仿宋_GB2312" w:eastAsia="仿宋_GB2312" w:hAnsi="华文仿宋" w:cs="宋体" w:hint="eastAsia"/>
          <w:kern w:val="0"/>
          <w:sz w:val="28"/>
          <w:szCs w:val="28"/>
        </w:rPr>
        <w:t>18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日向计算机科学与技术学院党委第四党支部反映。</w:t>
      </w:r>
    </w:p>
    <w:p w:rsidR="000C426C" w:rsidRDefault="000C426C" w:rsidP="000C426C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电话：1</w:t>
      </w:r>
      <w:r w:rsidR="00CA0944">
        <w:rPr>
          <w:rFonts w:ascii="仿宋_GB2312" w:eastAsia="仿宋_GB2312" w:hAnsi="华文仿宋" w:cs="宋体" w:hint="eastAsia"/>
          <w:kern w:val="0"/>
          <w:sz w:val="28"/>
          <w:szCs w:val="28"/>
        </w:rPr>
        <w:t>3915566129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；电子邮箱：</w:t>
      </w:r>
      <w:r w:rsidR="00CA0944">
        <w:rPr>
          <w:rFonts w:ascii="仿宋_GB2312" w:eastAsia="仿宋_GB2312" w:hAnsi="华文仿宋" w:cs="宋体" w:hint="eastAsia"/>
          <w:kern w:val="0"/>
          <w:sz w:val="28"/>
          <w:szCs w:val="28"/>
        </w:rPr>
        <w:t>shenyuncai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@</w:t>
      </w:r>
      <w:r w:rsidR="00CA0944">
        <w:rPr>
          <w:rFonts w:ascii="仿宋_GB2312" w:eastAsia="仿宋_GB2312" w:hAnsi="华文仿宋" w:cs="宋体" w:hint="eastAsia"/>
          <w:kern w:val="0"/>
          <w:sz w:val="28"/>
          <w:szCs w:val="28"/>
        </w:rPr>
        <w:t>suda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.</w:t>
      </w:r>
      <w:r w:rsidR="00CA0944">
        <w:rPr>
          <w:rFonts w:ascii="仿宋_GB2312" w:eastAsia="仿宋_GB2312" w:hAnsi="华文仿宋" w:cs="宋体" w:hint="eastAsia"/>
          <w:kern w:val="0"/>
          <w:sz w:val="28"/>
          <w:szCs w:val="28"/>
        </w:rPr>
        <w:t>edu.cn</w:t>
      </w:r>
    </w:p>
    <w:p w:rsidR="000C426C" w:rsidRDefault="000C426C" w:rsidP="000C426C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0C426C" w:rsidRDefault="000C426C" w:rsidP="000C426C">
      <w:pPr>
        <w:spacing w:line="360" w:lineRule="auto"/>
        <w:ind w:firstLineChars="200" w:firstLine="560"/>
        <w:jc w:val="right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lastRenderedPageBreak/>
        <w:t>苏州大学计算机科学与技术学院第四党支部</w:t>
      </w:r>
    </w:p>
    <w:p w:rsidR="000C426C" w:rsidRDefault="004324BC" w:rsidP="000C426C">
      <w:pPr>
        <w:spacing w:line="360" w:lineRule="auto"/>
        <w:ind w:right="560" w:firstLineChars="1600" w:firstLine="448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2015年3月12日</w:t>
      </w:r>
      <w:bookmarkStart w:id="0" w:name="_GoBack"/>
      <w:bookmarkEnd w:id="0"/>
    </w:p>
    <w:p w:rsidR="000C426C" w:rsidRDefault="000C426C" w:rsidP="000C426C">
      <w:pPr>
        <w:spacing w:line="360" w:lineRule="auto"/>
        <w:ind w:firstLineChars="200" w:firstLine="482"/>
        <w:jc w:val="right"/>
        <w:rPr>
          <w:rFonts w:ascii="Times New Roman" w:eastAsia="宋体" w:hAnsi="Times New Roman" w:cs="Times New Roman"/>
          <w:b/>
          <w:sz w:val="24"/>
          <w:szCs w:val="24"/>
        </w:rPr>
      </w:pPr>
    </w:p>
    <w:p w:rsidR="00206B77" w:rsidRDefault="00206B77" w:rsidP="00276B7A"/>
    <w:sectPr w:rsidR="0020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54" w:rsidRDefault="00CD1E54" w:rsidP="00276B7A">
      <w:r>
        <w:separator/>
      </w:r>
    </w:p>
  </w:endnote>
  <w:endnote w:type="continuationSeparator" w:id="0">
    <w:p w:rsidR="00CD1E54" w:rsidRDefault="00CD1E54" w:rsidP="0027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54" w:rsidRDefault="00CD1E54" w:rsidP="00276B7A">
      <w:r>
        <w:separator/>
      </w:r>
    </w:p>
  </w:footnote>
  <w:footnote w:type="continuationSeparator" w:id="0">
    <w:p w:rsidR="00CD1E54" w:rsidRDefault="00CD1E54" w:rsidP="0027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8D"/>
    <w:rsid w:val="000005B8"/>
    <w:rsid w:val="00064EB6"/>
    <w:rsid w:val="000C426C"/>
    <w:rsid w:val="00143764"/>
    <w:rsid w:val="001B708D"/>
    <w:rsid w:val="00206B77"/>
    <w:rsid w:val="00276B7A"/>
    <w:rsid w:val="00415C10"/>
    <w:rsid w:val="004324BC"/>
    <w:rsid w:val="005F5638"/>
    <w:rsid w:val="00931F12"/>
    <w:rsid w:val="00AE14B9"/>
    <w:rsid w:val="00C154F4"/>
    <w:rsid w:val="00CA0944"/>
    <w:rsid w:val="00CD1E54"/>
    <w:rsid w:val="00EB4AE5"/>
    <w:rsid w:val="00F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B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4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B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4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suda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沈云彩</dc:creator>
  <cp:lastModifiedBy>俞莉莹(yuliying)</cp:lastModifiedBy>
  <cp:revision>2</cp:revision>
  <dcterms:created xsi:type="dcterms:W3CDTF">2015-03-12T05:55:00Z</dcterms:created>
  <dcterms:modified xsi:type="dcterms:W3CDTF">2015-03-12T05:55:00Z</dcterms:modified>
</cp:coreProperties>
</file>